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EA" w:rsidRPr="009D5E08" w:rsidRDefault="009D5E08">
      <w:pPr>
        <w:rPr>
          <w:rFonts w:ascii="Times New Roman" w:hAnsi="Times New Roman" w:cs="Times New Roman"/>
          <w:sz w:val="24"/>
          <w:szCs w:val="24"/>
          <w:lang w:val="kk-KZ"/>
        </w:rPr>
      </w:pPr>
      <w:r w:rsidRPr="009D5E08">
        <w:rPr>
          <w:rFonts w:ascii="Times New Roman" w:hAnsi="Times New Roman" w:cs="Times New Roman"/>
          <w:sz w:val="24"/>
          <w:szCs w:val="24"/>
          <w:lang w:val="kk-KZ"/>
        </w:rPr>
        <w:t xml:space="preserve">       «Нұртас Оңдасынов атындағы № 5 жалпы білім беру орта мектебі» КММ-де 2024-2025 оқу жылына ББЖМ-на дайындық бойынша іс-шаралар жоспары жасақталып, бекітілді.</w:t>
      </w:r>
    </w:p>
    <w:p w:rsidR="009D5E08" w:rsidRPr="009D5E08" w:rsidRDefault="009D5E08" w:rsidP="009D5E08">
      <w:pPr>
        <w:pStyle w:val="a3"/>
        <w:spacing w:before="0" w:beforeAutospacing="0" w:after="0" w:afterAutospacing="0"/>
        <w:textAlignment w:val="baseline"/>
        <w:rPr>
          <w:color w:val="000000"/>
          <w:lang w:val="kk-KZ"/>
        </w:rPr>
      </w:pPr>
      <w:r w:rsidRPr="009D5E08">
        <w:rPr>
          <w:lang w:val="kk-KZ"/>
        </w:rPr>
        <w:t xml:space="preserve">  </w:t>
      </w:r>
      <w:r w:rsidRPr="009D5E08">
        <w:rPr>
          <w:color w:val="000000"/>
          <w:lang w:val="kk-KZ"/>
        </w:rPr>
        <w:t>ББЖМ мақсаты – білім алушылардың оқу жетістіктерінің ілгерілеуін ұлттық деңгейде өлшеу арқылы орта білім беруді жүйелі жетілдіру.</w:t>
      </w:r>
    </w:p>
    <w:p w:rsidR="009D5E08" w:rsidRPr="009D5E08" w:rsidRDefault="009D5E08" w:rsidP="009D5E08">
      <w:pPr>
        <w:pStyle w:val="a3"/>
        <w:spacing w:before="0" w:beforeAutospacing="0" w:after="0" w:afterAutospacing="0"/>
        <w:textAlignment w:val="baseline"/>
        <w:rPr>
          <w:color w:val="000000"/>
          <w:lang w:val="kk-KZ"/>
        </w:rPr>
      </w:pPr>
      <w:r w:rsidRPr="009D5E08">
        <w:rPr>
          <w:color w:val="000000"/>
          <w:lang w:val="kk-KZ"/>
        </w:rPr>
        <w:t>4 және 9-сыныптар үшін ББЖМ функционалдық сауаттылық деңгейін, білім мен дағдыларды, аналитикалық, логикалық ойлау қабілеттерін анықтау үшін өткізіледі.</w:t>
      </w:r>
    </w:p>
    <w:p w:rsidR="009D5E08" w:rsidRDefault="009D5E08" w:rsidP="009D5E08">
      <w:pPr>
        <w:pStyle w:val="a3"/>
        <w:spacing w:before="0" w:beforeAutospacing="0" w:after="0" w:afterAutospacing="0"/>
        <w:textAlignment w:val="baseline"/>
        <w:rPr>
          <w:color w:val="000000"/>
          <w:lang w:val="kk-KZ"/>
        </w:rPr>
      </w:pPr>
      <w:r w:rsidRPr="009D5E08">
        <w:rPr>
          <w:color w:val="000000"/>
          <w:lang w:val="kk-KZ"/>
        </w:rPr>
        <w:t>Аталған тестке ме</w:t>
      </w:r>
      <w:r>
        <w:rPr>
          <w:color w:val="000000"/>
          <w:lang w:val="kk-KZ"/>
        </w:rPr>
        <w:t>ктеп бойынша 4 сынып бойынша 182</w:t>
      </w:r>
      <w:r w:rsidRPr="009D5E08">
        <w:rPr>
          <w:color w:val="000000"/>
          <w:lang w:val="kk-KZ"/>
        </w:rPr>
        <w:t xml:space="preserve"> білім алушыларынан 1</w:t>
      </w:r>
      <w:r>
        <w:rPr>
          <w:color w:val="000000"/>
          <w:lang w:val="kk-KZ"/>
        </w:rPr>
        <w:t xml:space="preserve">78 қатысты. </w:t>
      </w:r>
    </w:p>
    <w:p w:rsidR="009D5E08" w:rsidRDefault="009D5E08" w:rsidP="009D5E08">
      <w:pPr>
        <w:pStyle w:val="a3"/>
        <w:spacing w:before="0" w:beforeAutospacing="0" w:after="0" w:afterAutospacing="0"/>
        <w:textAlignment w:val="baseline"/>
        <w:rPr>
          <w:color w:val="000000"/>
          <w:lang w:val="kk-KZ"/>
        </w:rPr>
      </w:pPr>
    </w:p>
    <w:p w:rsidR="009D5E08" w:rsidRDefault="009D5E08" w:rsidP="009D5E0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4240D">
        <w:rPr>
          <w:rFonts w:ascii="Times New Roman" w:hAnsi="Times New Roman" w:cs="Times New Roman"/>
          <w:sz w:val="24"/>
          <w:szCs w:val="24"/>
          <w:lang w:val="kk-KZ"/>
        </w:rPr>
        <w:t xml:space="preserve">«Edutest» </w:t>
      </w:r>
      <w:r>
        <w:rPr>
          <w:rFonts w:ascii="Times New Roman" w:hAnsi="Times New Roman" w:cs="Times New Roman"/>
          <w:sz w:val="24"/>
          <w:szCs w:val="24"/>
          <w:lang w:val="kk-KZ"/>
        </w:rPr>
        <w:t xml:space="preserve">ЖШС мен Маңғыстау облысының білім басқармасының Ақтау қаласы бойынша білім бөлімінің «Оқу-әдістемелік орталығы» ММ-нің келісімі негізінде 2024 жылдың І жартыжылдығында  4,8,9,11 сыныптары, қазан,қараша айында 3,5,6,7 сынып аралығында онлайн форматында байқау сынақтары өткізілді. Тестілеу әлеуетті өнім берушінің білім беру платформасында келесі пәндер бойынша жүргізілді: </w:t>
      </w:r>
    </w:p>
    <w:p w:rsidR="009D5E08" w:rsidRDefault="009D5E08" w:rsidP="009D5E08">
      <w:pPr>
        <w:pStyle w:val="a4"/>
        <w:numPr>
          <w:ilvl w:val="0"/>
          <w:numId w:val="3"/>
        </w:numPr>
        <w:rPr>
          <w:rFonts w:ascii="Times New Roman" w:hAnsi="Times New Roman" w:cs="Times New Roman"/>
          <w:sz w:val="24"/>
          <w:szCs w:val="24"/>
          <w:lang w:val="kk-KZ"/>
        </w:rPr>
      </w:pPr>
      <w:r w:rsidRPr="00A15545">
        <w:rPr>
          <w:rFonts w:ascii="Times New Roman" w:hAnsi="Times New Roman" w:cs="Times New Roman"/>
          <w:sz w:val="24"/>
          <w:szCs w:val="24"/>
          <w:lang w:val="kk-KZ"/>
        </w:rPr>
        <w:t>3-9 сынып оқушылары үшін</w:t>
      </w:r>
      <w:r>
        <w:rPr>
          <w:rFonts w:ascii="Times New Roman" w:hAnsi="Times New Roman" w:cs="Times New Roman"/>
          <w:sz w:val="24"/>
          <w:szCs w:val="24"/>
          <w:lang w:val="kk-KZ"/>
        </w:rPr>
        <w:t xml:space="preserve">  ББЖМ  форматында:</w:t>
      </w:r>
      <w:r w:rsidRPr="00A15545">
        <w:rPr>
          <w:rFonts w:ascii="Times New Roman" w:hAnsi="Times New Roman" w:cs="Times New Roman"/>
          <w:sz w:val="24"/>
          <w:szCs w:val="24"/>
          <w:lang w:val="kk-KZ"/>
        </w:rPr>
        <w:t xml:space="preserve"> оқу сауаттылығы, математикалық сауаттылық,жаратылыстану</w:t>
      </w:r>
      <w:r>
        <w:rPr>
          <w:rFonts w:ascii="Times New Roman" w:hAnsi="Times New Roman" w:cs="Times New Roman"/>
          <w:sz w:val="24"/>
          <w:szCs w:val="24"/>
          <w:lang w:val="kk-KZ"/>
        </w:rPr>
        <w:t xml:space="preserve"> бағыты бойынша</w:t>
      </w:r>
    </w:p>
    <w:p w:rsidR="009D5E08" w:rsidRPr="009D5E08" w:rsidRDefault="009D5E08" w:rsidP="009D5E08">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10-11 сыныптар үшін ҰБТ форматында: негізгі және таңдау пәндері бойынша;</w:t>
      </w:r>
    </w:p>
    <w:p w:rsidR="009D5E08" w:rsidRDefault="009D5E08" w:rsidP="009D5E08">
      <w:pPr>
        <w:pStyle w:val="a3"/>
        <w:spacing w:before="0" w:beforeAutospacing="0" w:after="0" w:afterAutospacing="0"/>
        <w:textAlignment w:val="baseline"/>
        <w:rPr>
          <w:color w:val="000000"/>
          <w:lang w:val="kk-KZ"/>
        </w:rPr>
      </w:pPr>
    </w:p>
    <w:p w:rsidR="006B6B57" w:rsidRDefault="006B6B57" w:rsidP="009D5E08">
      <w:pPr>
        <w:pStyle w:val="a3"/>
        <w:spacing w:before="0" w:beforeAutospacing="0" w:after="0" w:afterAutospacing="0"/>
        <w:textAlignment w:val="baseline"/>
        <w:rPr>
          <w:color w:val="000000"/>
          <w:lang w:val="kk-KZ"/>
        </w:rPr>
      </w:pPr>
      <w:r>
        <w:rPr>
          <w:noProof/>
          <w:color w:val="000000"/>
        </w:rPr>
        <w:drawing>
          <wp:anchor distT="0" distB="0" distL="114300" distR="114300" simplePos="0" relativeHeight="251658240" behindDoc="0" locked="0" layoutInCell="1" allowOverlap="1" wp14:anchorId="1E3213D5" wp14:editId="022F83C3">
            <wp:simplePos x="0" y="0"/>
            <wp:positionH relativeFrom="column">
              <wp:posOffset>-276073</wp:posOffset>
            </wp:positionH>
            <wp:positionV relativeFrom="paragraph">
              <wp:posOffset>6376</wp:posOffset>
            </wp:positionV>
            <wp:extent cx="2949214" cy="1658874"/>
            <wp:effectExtent l="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1-21 at 13.34.14.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9214" cy="1658874"/>
                    </a:xfrm>
                    <a:prstGeom prst="rect">
                      <a:avLst/>
                    </a:prstGeom>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200548A3" wp14:editId="05C05189">
            <wp:extent cx="2903606" cy="1665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1-21 at 13.34.15.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4558" cy="1677956"/>
                    </a:xfrm>
                    <a:prstGeom prst="rect">
                      <a:avLst/>
                    </a:prstGeom>
                  </pic:spPr>
                </pic:pic>
              </a:graphicData>
            </a:graphic>
          </wp:inline>
        </w:drawing>
      </w:r>
    </w:p>
    <w:p w:rsidR="006B6B57" w:rsidRPr="009D5E08" w:rsidRDefault="006B6B57" w:rsidP="009D5E08">
      <w:pPr>
        <w:pStyle w:val="a3"/>
        <w:spacing w:before="0" w:beforeAutospacing="0" w:after="0" w:afterAutospacing="0"/>
        <w:textAlignment w:val="baseline"/>
        <w:rPr>
          <w:color w:val="000000"/>
          <w:lang w:val="kk-KZ"/>
        </w:rPr>
      </w:pPr>
    </w:p>
    <w:p w:rsidR="009D5E08" w:rsidRPr="0092296A" w:rsidRDefault="009D5E08" w:rsidP="009D5E08">
      <w:pPr>
        <w:tabs>
          <w:tab w:val="left" w:pos="1620"/>
        </w:tabs>
        <w:rPr>
          <w:rFonts w:ascii="Times New Roman" w:hAnsi="Times New Roman" w:cs="Times New Roman"/>
          <w:sz w:val="24"/>
          <w:szCs w:val="24"/>
          <w:lang w:val="kk-KZ"/>
        </w:rPr>
      </w:pPr>
      <w:r w:rsidRPr="009D5E08">
        <w:rPr>
          <w:rFonts w:ascii="Times New Roman" w:hAnsi="Times New Roman" w:cs="Times New Roman"/>
          <w:sz w:val="24"/>
          <w:szCs w:val="24"/>
          <w:lang w:val="kk-KZ"/>
        </w:rPr>
        <w:t xml:space="preserve">     </w:t>
      </w:r>
      <w:r w:rsidRPr="0092296A">
        <w:rPr>
          <w:rFonts w:ascii="Times New Roman" w:hAnsi="Times New Roman" w:cs="Times New Roman"/>
          <w:sz w:val="24"/>
          <w:szCs w:val="24"/>
          <w:lang w:val="kk-KZ"/>
        </w:rPr>
        <w:t>МОДО тестінің нәтижелерін пайдалану бойынша қорытындылар:</w:t>
      </w:r>
      <w:bookmarkStart w:id="0" w:name="_GoBack"/>
      <w:bookmarkEnd w:id="0"/>
    </w:p>
    <w:p w:rsidR="009D5E08" w:rsidRPr="009D5E08" w:rsidRDefault="009D5E08" w:rsidP="009D5E08">
      <w:pPr>
        <w:pStyle w:val="a4"/>
        <w:numPr>
          <w:ilvl w:val="0"/>
          <w:numId w:val="1"/>
        </w:numPr>
        <w:tabs>
          <w:tab w:val="left" w:pos="1620"/>
        </w:tabs>
        <w:rPr>
          <w:rFonts w:ascii="Times New Roman" w:hAnsi="Times New Roman" w:cs="Times New Roman"/>
          <w:sz w:val="24"/>
          <w:szCs w:val="24"/>
          <w:lang w:val="kk-KZ"/>
        </w:rPr>
      </w:pPr>
      <w:r w:rsidRPr="009D5E08">
        <w:rPr>
          <w:rFonts w:ascii="Times New Roman" w:hAnsi="Times New Roman" w:cs="Times New Roman"/>
          <w:sz w:val="24"/>
          <w:szCs w:val="24"/>
          <w:lang w:val="kk-KZ"/>
        </w:rPr>
        <w:t>Математикалық сауаттылық оқушыларды өмірлік міндеттерді шешу процесіне қосуды көздейді, ол оқыған мазмұнды пайдалануды және білімді, іскерлікті, қабілеттілікті және қалыптан тыс жағдайда алған өмірлік тәжірибені қолдануды талап етеді. Оқушылардың алдына күрделілігі әртүрлі, бірақ, әдетте, оларды шешу үшін өздігінен ойлауды талап ететін проблемалар қойылуы мүмкін.</w:t>
      </w:r>
    </w:p>
    <w:p w:rsidR="009D5E08" w:rsidRPr="009D5E08" w:rsidRDefault="009D5E08" w:rsidP="009D5E08">
      <w:pPr>
        <w:pStyle w:val="a4"/>
        <w:numPr>
          <w:ilvl w:val="0"/>
          <w:numId w:val="1"/>
        </w:numPr>
        <w:tabs>
          <w:tab w:val="left" w:pos="1620"/>
        </w:tabs>
        <w:rPr>
          <w:rFonts w:ascii="Times New Roman" w:hAnsi="Times New Roman" w:cs="Times New Roman"/>
          <w:sz w:val="24"/>
          <w:szCs w:val="24"/>
          <w:lang w:val="kk-KZ"/>
        </w:rPr>
      </w:pPr>
      <w:r w:rsidRPr="009D5E08">
        <w:rPr>
          <w:rFonts w:ascii="Times New Roman" w:hAnsi="Times New Roman" w:cs="Times New Roman"/>
          <w:sz w:val="24"/>
          <w:szCs w:val="24"/>
          <w:lang w:val="kk-KZ"/>
        </w:rPr>
        <w:t>Мәтіндік ақпаратты іріктеу және сыни талдау мәселелеріне ерекше назар аудару қажет. Қазіргі заманда мәтін қағазда емес, компьютерлер мен смартфондардың экрандарында жиі кездеседі, мәтінді ұсынудың үйреншікті құрылымы мен форматы өзгереді. Білім беру процесін құру кезінде осы өзгерістерді ескеру және оқыту процесінде әртүрлі талдамалық дағдыларды, оның ішінде бірнеше дереккөзден ақпаратты біріктіре білуді дамыту маңызды. Оқу процесінде қағаз көздерімен ғана емес, сандық түрдегі ақпаратпен де жұмыс істеу маңызды.</w:t>
      </w:r>
    </w:p>
    <w:p w:rsidR="009D5E08" w:rsidRPr="009D5E08" w:rsidRDefault="009D5E08" w:rsidP="009D5E08">
      <w:pPr>
        <w:pStyle w:val="a4"/>
        <w:numPr>
          <w:ilvl w:val="0"/>
          <w:numId w:val="1"/>
        </w:numPr>
        <w:tabs>
          <w:tab w:val="left" w:pos="1620"/>
        </w:tabs>
        <w:rPr>
          <w:rFonts w:ascii="Times New Roman" w:hAnsi="Times New Roman" w:cs="Times New Roman"/>
          <w:sz w:val="24"/>
          <w:szCs w:val="24"/>
          <w:lang w:val="kk-KZ"/>
        </w:rPr>
      </w:pPr>
      <w:r w:rsidRPr="009D5E08">
        <w:rPr>
          <w:rFonts w:ascii="Times New Roman" w:hAnsi="Times New Roman" w:cs="Times New Roman"/>
          <w:sz w:val="24"/>
          <w:szCs w:val="24"/>
          <w:lang w:val="kk-KZ"/>
        </w:rPr>
        <w:t>Оқушыларды бір мезгілде бірнеше ақпарат көздерін талдауға үйрету. Мәтінмен жұмыста өз бетінше басымдық беру, оқу мақсатына байланысты ақпараттық дереккөздермен жұмыс істеу алгоритмдерін құру.</w:t>
      </w:r>
    </w:p>
    <w:p w:rsidR="009D5E08" w:rsidRPr="0092296A" w:rsidRDefault="009D5E08" w:rsidP="009D5E08">
      <w:pPr>
        <w:ind w:firstLine="708"/>
        <w:rPr>
          <w:rFonts w:ascii="Times New Roman" w:hAnsi="Times New Roman" w:cs="Times New Roman"/>
          <w:sz w:val="24"/>
          <w:szCs w:val="24"/>
        </w:rPr>
      </w:pPr>
      <w:r w:rsidRPr="0092296A">
        <w:rPr>
          <w:rFonts w:ascii="Times New Roman" w:hAnsi="Times New Roman" w:cs="Times New Roman"/>
          <w:sz w:val="24"/>
          <w:szCs w:val="24"/>
        </w:rPr>
        <w:t xml:space="preserve">9 </w:t>
      </w:r>
      <w:proofErr w:type="spellStart"/>
      <w:r w:rsidRPr="0092296A">
        <w:rPr>
          <w:rFonts w:ascii="Times New Roman" w:hAnsi="Times New Roman" w:cs="Times New Roman"/>
          <w:sz w:val="24"/>
          <w:szCs w:val="24"/>
        </w:rPr>
        <w:t>сынып</w:t>
      </w:r>
      <w:proofErr w:type="spellEnd"/>
      <w:r w:rsidRPr="0092296A">
        <w:rPr>
          <w:rFonts w:ascii="Times New Roman" w:hAnsi="Times New Roman" w:cs="Times New Roman"/>
          <w:sz w:val="24"/>
          <w:szCs w:val="24"/>
        </w:rPr>
        <w:t xml:space="preserve"> </w:t>
      </w:r>
      <w:proofErr w:type="spellStart"/>
      <w:r w:rsidRPr="0092296A">
        <w:rPr>
          <w:rFonts w:ascii="Times New Roman" w:hAnsi="Times New Roman" w:cs="Times New Roman"/>
          <w:sz w:val="24"/>
          <w:szCs w:val="24"/>
        </w:rPr>
        <w:t>мұғалімдеріне</w:t>
      </w:r>
      <w:proofErr w:type="spellEnd"/>
      <w:r w:rsidRPr="0092296A">
        <w:rPr>
          <w:rFonts w:ascii="Times New Roman" w:hAnsi="Times New Roman" w:cs="Times New Roman"/>
          <w:sz w:val="24"/>
          <w:szCs w:val="24"/>
        </w:rPr>
        <w:t xml:space="preserve"> </w:t>
      </w:r>
      <w:proofErr w:type="spellStart"/>
      <w:r w:rsidRPr="0092296A">
        <w:rPr>
          <w:rFonts w:ascii="Times New Roman" w:hAnsi="Times New Roman" w:cs="Times New Roman"/>
          <w:sz w:val="24"/>
          <w:szCs w:val="24"/>
        </w:rPr>
        <w:t>ұсынымдар</w:t>
      </w:r>
      <w:proofErr w:type="spellEnd"/>
      <w:r w:rsidRPr="0092296A">
        <w:rPr>
          <w:rFonts w:ascii="Times New Roman" w:hAnsi="Times New Roman" w:cs="Times New Roman"/>
          <w:sz w:val="24"/>
          <w:szCs w:val="24"/>
        </w:rPr>
        <w:t>:</w:t>
      </w:r>
    </w:p>
    <w:p w:rsidR="009D5E08" w:rsidRPr="0092296A" w:rsidRDefault="009D5E08" w:rsidP="009D5E08">
      <w:pPr>
        <w:pStyle w:val="a4"/>
        <w:numPr>
          <w:ilvl w:val="0"/>
          <w:numId w:val="2"/>
        </w:numPr>
        <w:rPr>
          <w:rFonts w:ascii="Times New Roman" w:hAnsi="Times New Roman" w:cs="Times New Roman"/>
          <w:sz w:val="24"/>
          <w:szCs w:val="24"/>
          <w:lang w:val="kk-KZ"/>
        </w:rPr>
      </w:pPr>
      <w:proofErr w:type="spellStart"/>
      <w:r w:rsidRPr="0092296A">
        <w:rPr>
          <w:rFonts w:ascii="Times New Roman" w:hAnsi="Times New Roman" w:cs="Times New Roman"/>
          <w:sz w:val="24"/>
          <w:szCs w:val="24"/>
        </w:rPr>
        <w:t>Теориялық</w:t>
      </w:r>
      <w:proofErr w:type="spellEnd"/>
      <w:r w:rsidRPr="0092296A">
        <w:rPr>
          <w:rFonts w:ascii="Times New Roman" w:hAnsi="Times New Roman" w:cs="Times New Roman"/>
          <w:sz w:val="24"/>
          <w:szCs w:val="24"/>
        </w:rPr>
        <w:t xml:space="preserve"> </w:t>
      </w:r>
      <w:proofErr w:type="spellStart"/>
      <w:r w:rsidRPr="0092296A">
        <w:rPr>
          <w:rFonts w:ascii="Times New Roman" w:hAnsi="Times New Roman" w:cs="Times New Roman"/>
          <w:sz w:val="24"/>
          <w:szCs w:val="24"/>
        </w:rPr>
        <w:t>білімнің</w:t>
      </w:r>
      <w:proofErr w:type="spellEnd"/>
      <w:r w:rsidRPr="0092296A">
        <w:rPr>
          <w:rFonts w:ascii="Times New Roman" w:hAnsi="Times New Roman" w:cs="Times New Roman"/>
          <w:sz w:val="24"/>
          <w:szCs w:val="24"/>
        </w:rPr>
        <w:t xml:space="preserve"> </w:t>
      </w:r>
      <w:proofErr w:type="spellStart"/>
      <w:r w:rsidRPr="0092296A">
        <w:rPr>
          <w:rFonts w:ascii="Times New Roman" w:hAnsi="Times New Roman" w:cs="Times New Roman"/>
          <w:sz w:val="24"/>
          <w:szCs w:val="24"/>
        </w:rPr>
        <w:t>және</w:t>
      </w:r>
      <w:proofErr w:type="spellEnd"/>
      <w:r w:rsidRPr="0092296A">
        <w:rPr>
          <w:rFonts w:ascii="Times New Roman" w:hAnsi="Times New Roman" w:cs="Times New Roman"/>
          <w:sz w:val="24"/>
          <w:szCs w:val="24"/>
        </w:rPr>
        <w:t xml:space="preserve"> </w:t>
      </w:r>
      <w:proofErr w:type="spellStart"/>
      <w:r w:rsidRPr="0092296A">
        <w:rPr>
          <w:rFonts w:ascii="Times New Roman" w:hAnsi="Times New Roman" w:cs="Times New Roman"/>
          <w:sz w:val="24"/>
          <w:szCs w:val="24"/>
        </w:rPr>
        <w:t>оларды</w:t>
      </w:r>
      <w:proofErr w:type="spellEnd"/>
      <w:r w:rsidRPr="0092296A">
        <w:rPr>
          <w:rFonts w:ascii="Times New Roman" w:hAnsi="Times New Roman" w:cs="Times New Roman"/>
          <w:sz w:val="24"/>
          <w:szCs w:val="24"/>
        </w:rPr>
        <w:t xml:space="preserve"> </w:t>
      </w:r>
      <w:proofErr w:type="spellStart"/>
      <w:r w:rsidRPr="0092296A">
        <w:rPr>
          <w:rFonts w:ascii="Times New Roman" w:hAnsi="Times New Roman" w:cs="Times New Roman"/>
          <w:sz w:val="24"/>
          <w:szCs w:val="24"/>
        </w:rPr>
        <w:t>табиғатта</w:t>
      </w:r>
      <w:proofErr w:type="spellEnd"/>
      <w:r w:rsidRPr="0092296A">
        <w:rPr>
          <w:rFonts w:ascii="Times New Roman" w:hAnsi="Times New Roman" w:cs="Times New Roman"/>
          <w:sz w:val="24"/>
          <w:szCs w:val="24"/>
        </w:rPr>
        <w:t xml:space="preserve">, </w:t>
      </w:r>
      <w:proofErr w:type="spellStart"/>
      <w:r w:rsidRPr="0092296A">
        <w:rPr>
          <w:rFonts w:ascii="Times New Roman" w:hAnsi="Times New Roman" w:cs="Times New Roman"/>
          <w:sz w:val="24"/>
          <w:szCs w:val="24"/>
        </w:rPr>
        <w:t>техникада</w:t>
      </w:r>
      <w:proofErr w:type="spellEnd"/>
      <w:r w:rsidRPr="0092296A">
        <w:rPr>
          <w:rFonts w:ascii="Times New Roman" w:hAnsi="Times New Roman" w:cs="Times New Roman"/>
          <w:sz w:val="24"/>
          <w:szCs w:val="24"/>
        </w:rPr>
        <w:t xml:space="preserve">, </w:t>
      </w:r>
      <w:proofErr w:type="spellStart"/>
      <w:r w:rsidRPr="0092296A">
        <w:rPr>
          <w:rFonts w:ascii="Times New Roman" w:hAnsi="Times New Roman" w:cs="Times New Roman"/>
          <w:sz w:val="24"/>
          <w:szCs w:val="24"/>
        </w:rPr>
        <w:t>тұрмыста</w:t>
      </w:r>
      <w:proofErr w:type="spellEnd"/>
      <w:r w:rsidRPr="0092296A">
        <w:rPr>
          <w:rFonts w:ascii="Times New Roman" w:hAnsi="Times New Roman" w:cs="Times New Roman"/>
          <w:sz w:val="24"/>
          <w:szCs w:val="24"/>
        </w:rPr>
        <w:t xml:space="preserve"> </w:t>
      </w:r>
      <w:proofErr w:type="spellStart"/>
      <w:r w:rsidRPr="0092296A">
        <w:rPr>
          <w:rFonts w:ascii="Times New Roman" w:hAnsi="Times New Roman" w:cs="Times New Roman"/>
          <w:sz w:val="24"/>
          <w:szCs w:val="24"/>
        </w:rPr>
        <w:t>пайдаланудың</w:t>
      </w:r>
      <w:proofErr w:type="spellEnd"/>
      <w:r w:rsidRPr="0092296A">
        <w:rPr>
          <w:rFonts w:ascii="Times New Roman" w:hAnsi="Times New Roman" w:cs="Times New Roman"/>
          <w:sz w:val="24"/>
          <w:szCs w:val="24"/>
        </w:rPr>
        <w:t xml:space="preserve"> </w:t>
      </w:r>
      <w:r w:rsidRPr="0092296A">
        <w:rPr>
          <w:rFonts w:ascii="Times New Roman" w:hAnsi="Times New Roman" w:cs="Times New Roman"/>
          <w:sz w:val="24"/>
          <w:szCs w:val="24"/>
          <w:lang w:val="kk-KZ"/>
        </w:rPr>
        <w:t xml:space="preserve"> </w:t>
      </w:r>
    </w:p>
    <w:p w:rsidR="009D5E08" w:rsidRPr="0092296A" w:rsidRDefault="009D5E08" w:rsidP="009D5E08">
      <w:pPr>
        <w:ind w:left="708"/>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92296A">
        <w:rPr>
          <w:rFonts w:ascii="Times New Roman" w:hAnsi="Times New Roman" w:cs="Times New Roman"/>
          <w:sz w:val="24"/>
          <w:szCs w:val="24"/>
          <w:lang w:val="kk-KZ"/>
        </w:rPr>
        <w:t>маңыздылығын барынша көрсету қажет.</w:t>
      </w:r>
    </w:p>
    <w:p w:rsidR="009D5E08" w:rsidRPr="0092296A" w:rsidRDefault="009D5E08" w:rsidP="009D5E08">
      <w:pPr>
        <w:ind w:firstLine="708"/>
        <w:rPr>
          <w:rFonts w:ascii="Times New Roman" w:hAnsi="Times New Roman" w:cs="Times New Roman"/>
          <w:sz w:val="24"/>
          <w:szCs w:val="24"/>
          <w:lang w:val="kk-KZ"/>
        </w:rPr>
      </w:pPr>
      <w:r w:rsidRPr="0092296A">
        <w:rPr>
          <w:rFonts w:ascii="Times New Roman" w:hAnsi="Times New Roman" w:cs="Times New Roman"/>
          <w:sz w:val="24"/>
          <w:szCs w:val="24"/>
          <w:lang w:val="kk-KZ"/>
        </w:rPr>
        <w:t xml:space="preserve">2. </w:t>
      </w:r>
      <w:r>
        <w:rPr>
          <w:rFonts w:ascii="Times New Roman" w:hAnsi="Times New Roman" w:cs="Times New Roman"/>
          <w:sz w:val="24"/>
          <w:szCs w:val="24"/>
          <w:lang w:val="kk-KZ"/>
        </w:rPr>
        <w:t xml:space="preserve">   </w:t>
      </w:r>
      <w:r w:rsidRPr="0092296A">
        <w:rPr>
          <w:rFonts w:ascii="Times New Roman" w:hAnsi="Times New Roman" w:cs="Times New Roman"/>
          <w:sz w:val="24"/>
          <w:szCs w:val="24"/>
          <w:lang w:val="kk-KZ"/>
        </w:rPr>
        <w:t>Оқыту әдістері мен нысандарын таңдау арсеналын кеңейту.</w:t>
      </w:r>
    </w:p>
    <w:p w:rsidR="009D5E08" w:rsidRPr="0092296A" w:rsidRDefault="009D5E08" w:rsidP="009D5E08">
      <w:pPr>
        <w:ind w:firstLine="708"/>
        <w:rPr>
          <w:rFonts w:ascii="Times New Roman" w:hAnsi="Times New Roman" w:cs="Times New Roman"/>
          <w:sz w:val="24"/>
          <w:szCs w:val="24"/>
          <w:lang w:val="kk-KZ"/>
        </w:rPr>
      </w:pPr>
      <w:r w:rsidRPr="0092296A">
        <w:rPr>
          <w:rFonts w:ascii="Times New Roman" w:hAnsi="Times New Roman" w:cs="Times New Roman"/>
          <w:sz w:val="24"/>
          <w:szCs w:val="24"/>
          <w:lang w:val="kk-KZ"/>
        </w:rPr>
        <w:t xml:space="preserve">3. </w:t>
      </w:r>
      <w:r>
        <w:rPr>
          <w:rFonts w:ascii="Times New Roman" w:hAnsi="Times New Roman" w:cs="Times New Roman"/>
          <w:sz w:val="24"/>
          <w:szCs w:val="24"/>
          <w:lang w:val="kk-KZ"/>
        </w:rPr>
        <w:t xml:space="preserve">   </w:t>
      </w:r>
      <w:r w:rsidRPr="0092296A">
        <w:rPr>
          <w:rFonts w:ascii="Times New Roman" w:hAnsi="Times New Roman" w:cs="Times New Roman"/>
          <w:sz w:val="24"/>
          <w:szCs w:val="24"/>
          <w:lang w:val="kk-KZ"/>
        </w:rPr>
        <w:t>Сабақта уақытты тиімді пайдалану.</w:t>
      </w:r>
    </w:p>
    <w:p w:rsidR="009D5E08" w:rsidRPr="0092296A" w:rsidRDefault="009D5E08" w:rsidP="009D5E08">
      <w:pPr>
        <w:ind w:firstLine="708"/>
        <w:rPr>
          <w:rFonts w:ascii="Times New Roman" w:hAnsi="Times New Roman" w:cs="Times New Roman"/>
          <w:sz w:val="24"/>
          <w:szCs w:val="24"/>
          <w:lang w:val="kk-KZ"/>
        </w:rPr>
      </w:pPr>
      <w:r w:rsidRPr="0092296A">
        <w:rPr>
          <w:rFonts w:ascii="Times New Roman" w:hAnsi="Times New Roman" w:cs="Times New Roman"/>
          <w:sz w:val="24"/>
          <w:szCs w:val="24"/>
          <w:lang w:val="kk-KZ"/>
        </w:rPr>
        <w:t xml:space="preserve">4. </w:t>
      </w:r>
      <w:r>
        <w:rPr>
          <w:rFonts w:ascii="Times New Roman" w:hAnsi="Times New Roman" w:cs="Times New Roman"/>
          <w:sz w:val="24"/>
          <w:szCs w:val="24"/>
          <w:lang w:val="kk-KZ"/>
        </w:rPr>
        <w:t xml:space="preserve">   </w:t>
      </w:r>
      <w:r w:rsidRPr="0092296A">
        <w:rPr>
          <w:rFonts w:ascii="Times New Roman" w:hAnsi="Times New Roman" w:cs="Times New Roman"/>
          <w:sz w:val="24"/>
          <w:szCs w:val="24"/>
          <w:lang w:val="kk-KZ"/>
        </w:rPr>
        <w:t>9-сынып пәні мұғалімдеріне жекелеген топтардың ойдағыдай орындалмауының себептерін талдау және анықталған проблемаларды жою, сондай-ақ олардың алдын алу бойынша түзету жұмыстарын ұйымдастыру;</w:t>
      </w:r>
    </w:p>
    <w:p w:rsidR="009D5E08" w:rsidRPr="009D5E08" w:rsidRDefault="009D5E08" w:rsidP="009D5E08">
      <w:pPr>
        <w:ind w:firstLine="708"/>
        <w:rPr>
          <w:rFonts w:ascii="Times New Roman" w:hAnsi="Times New Roman" w:cs="Times New Roman"/>
          <w:sz w:val="24"/>
          <w:szCs w:val="24"/>
          <w:lang w:val="kk-KZ"/>
        </w:rPr>
      </w:pPr>
      <w:r w:rsidRPr="009D5E08">
        <w:rPr>
          <w:rFonts w:ascii="Times New Roman" w:hAnsi="Times New Roman" w:cs="Times New Roman"/>
          <w:sz w:val="24"/>
          <w:szCs w:val="24"/>
          <w:lang w:val="kk-KZ"/>
        </w:rPr>
        <w:t>5. Пән мұғалімдері сабақтарда және сабақтан тыс жұмыстарда әртүрлі нысанда ұсынылған ақпаратты (кестелер, диаграммалар, нақты тәуелділік графиктері) оқи және түсіндіре білуге, білім алушылардың кеңістіктік қиялын дамытатын тапсырмаларды, нақты құбылыстар мен процестерді сипаттау үшін статистикалық көрсеткіштерді пайдаланатын тапсырмаларды пайдалана білуге бағытталған тапсырмаларды көздеуі тиіс.</w:t>
      </w:r>
    </w:p>
    <w:p w:rsidR="009D5E08" w:rsidRPr="009D5E08" w:rsidRDefault="009D5E08">
      <w:pPr>
        <w:rPr>
          <w:rFonts w:ascii="Times New Roman" w:hAnsi="Times New Roman" w:cs="Times New Roman"/>
          <w:sz w:val="24"/>
          <w:szCs w:val="24"/>
          <w:lang w:val="kk-KZ"/>
        </w:rPr>
      </w:pPr>
    </w:p>
    <w:sectPr w:rsidR="009D5E08" w:rsidRPr="009D5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CD3"/>
    <w:multiLevelType w:val="hybridMultilevel"/>
    <w:tmpl w:val="525E3C12"/>
    <w:lvl w:ilvl="0" w:tplc="0C9ADE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B7B126C"/>
    <w:multiLevelType w:val="hybridMultilevel"/>
    <w:tmpl w:val="E81C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A11D5B"/>
    <w:multiLevelType w:val="hybridMultilevel"/>
    <w:tmpl w:val="396A0012"/>
    <w:lvl w:ilvl="0" w:tplc="BFD6EAA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08"/>
    <w:rsid w:val="006B6B57"/>
    <w:rsid w:val="009D5E08"/>
    <w:rsid w:val="00AE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BD87"/>
  <w15:chartTrackingRefBased/>
  <w15:docId w15:val="{064B88E7-5139-42C4-98AD-65A7825E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5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5E08"/>
    <w:pPr>
      <w:ind w:left="720"/>
      <w:contextualSpacing/>
    </w:pPr>
  </w:style>
  <w:style w:type="paragraph" w:styleId="a5">
    <w:name w:val="Balloon Text"/>
    <w:basedOn w:val="a"/>
    <w:link w:val="a6"/>
    <w:uiPriority w:val="99"/>
    <w:semiHidden/>
    <w:unhideWhenUsed/>
    <w:rsid w:val="006B6B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6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2025-01-21T08:35:00Z</cp:lastPrinted>
  <dcterms:created xsi:type="dcterms:W3CDTF">2025-01-21T08:24:00Z</dcterms:created>
  <dcterms:modified xsi:type="dcterms:W3CDTF">2025-01-21T08:35:00Z</dcterms:modified>
</cp:coreProperties>
</file>